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CE2F" w14:textId="2F1C87FE" w:rsidR="000E3E2B" w:rsidRDefault="000E3E2B"/>
    <w:tbl>
      <w:tblPr>
        <w:tblStyle w:val="Tabel-Gitter"/>
        <w:tblpPr w:leftFromText="141" w:rightFromText="141" w:vertAnchor="text" w:horzAnchor="margin" w:tblpY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5815"/>
      </w:tblGrid>
      <w:tr w:rsidR="000E3E2B" w:rsidRPr="00B25528" w14:paraId="599978D3" w14:textId="77777777" w:rsidTr="00E47719">
        <w:trPr>
          <w:trHeight w:val="2112"/>
        </w:trPr>
        <w:tc>
          <w:tcPr>
            <w:tcW w:w="10065" w:type="dxa"/>
            <w:gridSpan w:val="2"/>
          </w:tcPr>
          <w:p w14:paraId="43F99A19" w14:textId="550FB07A" w:rsidR="000E3E2B" w:rsidRPr="00B25528" w:rsidRDefault="00C548DD" w:rsidP="000E3E2B">
            <w:pPr>
              <w:rPr>
                <w:rFonts w:asciiTheme="minorHAnsi" w:hAnsiTheme="minorHAnsi"/>
                <w:sz w:val="24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37E8FB79" wp14:editId="0388F69F">
                  <wp:extent cx="2446488" cy="1798403"/>
                  <wp:effectExtent l="0" t="0" r="0" b="0"/>
                  <wp:docPr id="683869641" name="Billede 683869641" descr="Et billede, der indeholder tekst, udendørs, bygning, skil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1" descr="Et billede, der indeholder tekst, udendørs, bygning, skilt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80209" cy="1823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a-DK"/>
              </w:rPr>
              <w:drawing>
                <wp:inline distT="0" distB="0" distL="0" distR="0" wp14:anchorId="21374576" wp14:editId="57DE3607">
                  <wp:extent cx="2362200" cy="2410460"/>
                  <wp:effectExtent l="0" t="0" r="0" b="8890"/>
                  <wp:docPr id="24" name="Billede 24" descr="Et billede, der indeholder mursten, rist, sten, udendørs genstand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illede 24" descr="Et billede, der indeholder mursten, rist, sten, udendørs genstand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372169" cy="2420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7719">
              <w:rPr>
                <w:noProof/>
              </w:rPr>
              <w:drawing>
                <wp:inline distT="0" distB="0" distL="0" distR="0" wp14:anchorId="5B8280CA" wp14:editId="28C4088E">
                  <wp:extent cx="1905000" cy="2406650"/>
                  <wp:effectExtent l="0" t="0" r="0" b="0"/>
                  <wp:docPr id="201220745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238" cy="2442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E2B" w:rsidRPr="00B25528" w14:paraId="2C5342D1" w14:textId="77777777" w:rsidTr="00E47719">
        <w:trPr>
          <w:trHeight w:val="1049"/>
        </w:trPr>
        <w:tc>
          <w:tcPr>
            <w:tcW w:w="4250" w:type="dxa"/>
          </w:tcPr>
          <w:p w14:paraId="6FBD2099" w14:textId="726E9ADB" w:rsidR="000E3E2B" w:rsidRPr="00B25528" w:rsidRDefault="000E3E2B" w:rsidP="000E3E2B">
            <w:pPr>
              <w:rPr>
                <w:rFonts w:asciiTheme="minorHAnsi" w:hAnsiTheme="minorHAnsi"/>
                <w:b/>
                <w:color w:val="948A54" w:themeColor="background2" w:themeShade="80"/>
                <w:sz w:val="28"/>
              </w:rPr>
            </w:pPr>
            <w:r>
              <w:rPr>
                <w:rFonts w:asciiTheme="minorHAnsi" w:hAnsiTheme="minorHAnsi"/>
                <w:b/>
                <w:color w:val="948A54" w:themeColor="background2" w:themeShade="80"/>
                <w:sz w:val="28"/>
              </w:rPr>
              <w:t xml:space="preserve">Fag: </w:t>
            </w:r>
            <w:r w:rsidR="00A45F12">
              <w:rPr>
                <w:rFonts w:asciiTheme="minorHAnsi" w:hAnsiTheme="minorHAnsi"/>
                <w:b/>
                <w:color w:val="948A54" w:themeColor="background2" w:themeShade="80"/>
                <w:sz w:val="28"/>
              </w:rPr>
              <w:t>Dansk</w:t>
            </w:r>
            <w:r w:rsidR="009342CC">
              <w:rPr>
                <w:rFonts w:asciiTheme="minorHAnsi" w:hAnsiTheme="minorHAnsi"/>
                <w:b/>
                <w:color w:val="948A54" w:themeColor="background2" w:themeShade="80"/>
                <w:sz w:val="28"/>
              </w:rPr>
              <w:t xml:space="preserve"> og selvudvikling</w:t>
            </w:r>
          </w:p>
          <w:p w14:paraId="459887A4" w14:textId="77777777" w:rsidR="000E3E2B" w:rsidRPr="00B25528" w:rsidRDefault="000E3E2B" w:rsidP="000E3E2B">
            <w:pPr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</w:pPr>
            <w:r w:rsidRPr="00B25528"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  <w:t xml:space="preserve">Periode: </w:t>
            </w:r>
            <w:r w:rsidRPr="008462A7"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  <w:t>Hele året</w:t>
            </w:r>
          </w:p>
          <w:p w14:paraId="31DBC222" w14:textId="77777777" w:rsidR="000E3E2B" w:rsidRDefault="000E3E2B" w:rsidP="000E3E2B">
            <w:pPr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</w:pPr>
          </w:p>
          <w:p w14:paraId="07987460" w14:textId="756EBF6D" w:rsidR="00C548DD" w:rsidRPr="00B25528" w:rsidRDefault="00C548DD" w:rsidP="000E3E2B">
            <w:pPr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</w:pPr>
            <w:r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  <w:t>Forløbsbeskrivelse</w:t>
            </w:r>
          </w:p>
        </w:tc>
        <w:tc>
          <w:tcPr>
            <w:tcW w:w="5815" w:type="dxa"/>
          </w:tcPr>
          <w:p w14:paraId="7EB53986" w14:textId="0E51E337" w:rsidR="000E3E2B" w:rsidRPr="00B25528" w:rsidRDefault="000E3E2B" w:rsidP="000E3E2B">
            <w:pPr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</w:pPr>
            <w:r w:rsidRPr="00B25528"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  <w:t xml:space="preserve">Tid: </w:t>
            </w:r>
            <w:r w:rsidR="00A45F12"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  <w:t>3-4 timer på Naturskolen + evt. tid efter hjemme på skolen</w:t>
            </w:r>
          </w:p>
          <w:p w14:paraId="3E96AF3E" w14:textId="1C4E06C2" w:rsidR="000E3E2B" w:rsidRDefault="000E3E2B" w:rsidP="000E3E2B">
            <w:pPr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</w:pPr>
            <w:r w:rsidRPr="00B25528"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  <w:t xml:space="preserve">Sted: </w:t>
            </w:r>
            <w:r w:rsidR="00A45F12"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  <w:t>Naturskolen</w:t>
            </w:r>
          </w:p>
          <w:p w14:paraId="2FA72078" w14:textId="77777777" w:rsidR="00C548DD" w:rsidRDefault="00C548DD" w:rsidP="000E3E2B">
            <w:pPr>
              <w:rPr>
                <w:rFonts w:asciiTheme="minorHAnsi" w:hAnsiTheme="minorHAnsi"/>
                <w:b/>
                <w:color w:val="948A54" w:themeColor="background2" w:themeShade="80"/>
                <w:sz w:val="28"/>
                <w:szCs w:val="32"/>
              </w:rPr>
            </w:pPr>
          </w:p>
          <w:p w14:paraId="096CC1CB" w14:textId="77777777" w:rsidR="00C548DD" w:rsidRPr="00B25528" w:rsidRDefault="00C548DD" w:rsidP="000E3E2B">
            <w:pPr>
              <w:rPr>
                <w:rFonts w:asciiTheme="minorHAnsi" w:hAnsiTheme="minorHAnsi"/>
                <w:sz w:val="24"/>
              </w:rPr>
            </w:pPr>
          </w:p>
        </w:tc>
      </w:tr>
      <w:tr w:rsidR="000E3E2B" w:rsidRPr="00B25528" w14:paraId="4EE5F567" w14:textId="77777777" w:rsidTr="00E47719">
        <w:trPr>
          <w:trHeight w:val="1135"/>
        </w:trPr>
        <w:tc>
          <w:tcPr>
            <w:tcW w:w="10065" w:type="dxa"/>
            <w:gridSpan w:val="2"/>
          </w:tcPr>
          <w:p w14:paraId="0E6FE5CC" w14:textId="77777777" w:rsidR="00E47719" w:rsidRDefault="00E47719" w:rsidP="00B201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9F93F3" w14:textId="77777777" w:rsidR="00A45F12" w:rsidRPr="00A45F12" w:rsidRDefault="00A45F12" w:rsidP="00A45F12">
            <w:pPr>
              <w:rPr>
                <w:b/>
                <w:bCs/>
                <w:sz w:val="24"/>
                <w:szCs w:val="24"/>
              </w:rPr>
            </w:pPr>
            <w:r w:rsidRPr="00A45F12">
              <w:rPr>
                <w:b/>
                <w:bCs/>
                <w:sz w:val="24"/>
                <w:szCs w:val="24"/>
              </w:rPr>
              <w:t>Forståelse af instruerende tekster gennem praksis.</w:t>
            </w:r>
          </w:p>
          <w:p w14:paraId="348677C9" w14:textId="77777777" w:rsidR="00A45F12" w:rsidRPr="00A45F12" w:rsidRDefault="00A45F12" w:rsidP="00A45F12">
            <w:pPr>
              <w:rPr>
                <w:b/>
                <w:bCs/>
                <w:sz w:val="24"/>
                <w:szCs w:val="24"/>
              </w:rPr>
            </w:pPr>
          </w:p>
          <w:p w14:paraId="56FBCC15" w14:textId="77777777" w:rsidR="00A45F12" w:rsidRPr="00A45F12" w:rsidRDefault="00A45F12" w:rsidP="00A45F12">
            <w:pPr>
              <w:rPr>
                <w:b/>
                <w:bCs/>
                <w:sz w:val="24"/>
                <w:szCs w:val="24"/>
              </w:rPr>
            </w:pPr>
            <w:r w:rsidRPr="00A45F12">
              <w:rPr>
                <w:b/>
                <w:bCs/>
                <w:sz w:val="24"/>
                <w:szCs w:val="24"/>
              </w:rPr>
              <w:t>Opsætning/afprøvning af tovbane i forbindelse med arbejdet med instruerende tekster.</w:t>
            </w:r>
          </w:p>
          <w:p w14:paraId="14D136BF" w14:textId="77777777" w:rsidR="00A45F12" w:rsidRPr="00A45F12" w:rsidRDefault="00A45F12" w:rsidP="00A45F12">
            <w:pPr>
              <w:rPr>
                <w:sz w:val="24"/>
                <w:szCs w:val="24"/>
                <w:u w:val="single"/>
              </w:rPr>
            </w:pPr>
          </w:p>
          <w:p w14:paraId="021D0852" w14:textId="77777777" w:rsidR="00A45F12" w:rsidRDefault="00A45F12" w:rsidP="00A4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dette undervisningsforløb skal eleverne arbejde fagfagligt med genren instruerende tekst. Der arbejdes konkret med udfærdigelse af den instruerende tekst, samtidig med at tovbanen sættes op. </w:t>
            </w:r>
          </w:p>
          <w:p w14:paraId="392DED31" w14:textId="2D7F278D" w:rsidR="00A45F12" w:rsidRDefault="00A45F12" w:rsidP="00A4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Samtidig skal eleverne have fokus på/arbejdet med det kropslige udgangspunkt i at skulle op i en tovbane.</w:t>
            </w:r>
          </w:p>
          <w:p w14:paraId="368F08D9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31F1464C" w14:textId="4418AAD2" w:rsidR="00A45F12" w:rsidRDefault="00A45F12" w:rsidP="00A4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skal arbejde i 3 faser på Naturskolen</w:t>
            </w:r>
            <w:r w:rsidR="009342CC">
              <w:rPr>
                <w:sz w:val="24"/>
                <w:szCs w:val="24"/>
              </w:rPr>
              <w:t>.</w:t>
            </w:r>
          </w:p>
          <w:p w14:paraId="10228EC1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18CB3DFC" w14:textId="77777777" w:rsidR="00A45F12" w:rsidRPr="00A45F12" w:rsidRDefault="00A45F12" w:rsidP="00A45F12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96701">
              <w:rPr>
                <w:b/>
                <w:bCs/>
                <w:sz w:val="24"/>
                <w:szCs w:val="24"/>
              </w:rPr>
              <w:t xml:space="preserve">Fase: Opsætning af </w:t>
            </w:r>
            <w:r>
              <w:rPr>
                <w:b/>
                <w:bCs/>
                <w:sz w:val="24"/>
                <w:szCs w:val="24"/>
              </w:rPr>
              <w:t>tovbanen</w:t>
            </w:r>
            <w:r>
              <w:rPr>
                <w:sz w:val="24"/>
                <w:szCs w:val="24"/>
              </w:rPr>
              <w:t xml:space="preserve"> </w:t>
            </w:r>
            <w:r w:rsidRPr="00FA31C6">
              <w:rPr>
                <w:b/>
                <w:bCs/>
                <w:sz w:val="24"/>
                <w:szCs w:val="24"/>
              </w:rPr>
              <w:t>og noteres i arbejdsark</w:t>
            </w:r>
          </w:p>
          <w:p w14:paraId="1A754C92" w14:textId="77777777" w:rsidR="00A45F12" w:rsidRPr="00C96701" w:rsidRDefault="00A45F12" w:rsidP="00A45F12">
            <w:pPr>
              <w:pStyle w:val="Listeafsnit"/>
              <w:rPr>
                <w:sz w:val="24"/>
                <w:szCs w:val="24"/>
              </w:rPr>
            </w:pPr>
          </w:p>
          <w:p w14:paraId="4815A50B" w14:textId="21072C65" w:rsidR="00A45F12" w:rsidRDefault="00A45F12" w:rsidP="00A4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Eleverne skal være sammen to og to. Den ene er med til at sætte banen op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der er en voksen med i hele opsætningen)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og den anden noterer, det de sammen synes, er vigtigt at få med i </w:t>
            </w:r>
            <w:proofErr w:type="gramStart"/>
            <w:r>
              <w:rPr>
                <w:sz w:val="24"/>
                <w:szCs w:val="24"/>
              </w:rPr>
              <w:t>en instruktionen</w:t>
            </w:r>
            <w:proofErr w:type="gramEnd"/>
            <w:r>
              <w:rPr>
                <w:sz w:val="24"/>
                <w:szCs w:val="24"/>
              </w:rPr>
              <w:t xml:space="preserve"> af, hvordan man sætter en tovbane op. De kan eventuelt bytte halvvejs.</w:t>
            </w:r>
          </w:p>
          <w:p w14:paraId="48A39EE3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2932935A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34187777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436D8424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6F01E132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62090E3F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7CADEE70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01696F31" w14:textId="77777777" w:rsidR="00A45F12" w:rsidRPr="00FA31C6" w:rsidRDefault="00A45F12" w:rsidP="00A45F1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FA31C6">
              <w:rPr>
                <w:b/>
                <w:bCs/>
                <w:color w:val="00B050"/>
                <w:sz w:val="24"/>
                <w:szCs w:val="24"/>
              </w:rPr>
              <w:t>De bruger arbejdsark 1 og 2.</w:t>
            </w:r>
          </w:p>
          <w:p w14:paraId="44DB5642" w14:textId="3010BCA4" w:rsidR="00A45F12" w:rsidRDefault="00A45F12" w:rsidP="00A45F12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984535">
              <w:rPr>
                <w:b/>
                <w:bCs/>
                <w:color w:val="00B050"/>
                <w:sz w:val="24"/>
                <w:szCs w:val="24"/>
              </w:rPr>
              <w:t>En instruerende tekst forklarer</w:t>
            </w:r>
            <w:r>
              <w:rPr>
                <w:b/>
                <w:bCs/>
                <w:color w:val="00B050"/>
                <w:sz w:val="24"/>
                <w:szCs w:val="24"/>
              </w:rPr>
              <w:t>, hvordan noget skal gøre</w:t>
            </w:r>
            <w:r w:rsidRPr="00984535">
              <w:rPr>
                <w:b/>
                <w:bCs/>
                <w:color w:val="00B050"/>
                <w:sz w:val="24"/>
                <w:szCs w:val="24"/>
              </w:rPr>
              <w:t>s ved hjælp af tegninger eller tekst</w:t>
            </w:r>
            <w:r>
              <w:rPr>
                <w:b/>
                <w:bCs/>
                <w:color w:val="00B050"/>
                <w:sz w:val="24"/>
                <w:szCs w:val="24"/>
              </w:rPr>
              <w:t>:</w:t>
            </w:r>
          </w:p>
          <w:p w14:paraId="2D89094E" w14:textId="77777777" w:rsidR="00A45F12" w:rsidRDefault="00A45F12" w:rsidP="00A45F12">
            <w:pPr>
              <w:pStyle w:val="Listeafsnit"/>
              <w:numPr>
                <w:ilvl w:val="0"/>
                <w:numId w:val="11"/>
              </w:num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Korte sætninger</w:t>
            </w:r>
          </w:p>
          <w:p w14:paraId="7D36C6C8" w14:textId="77777777" w:rsidR="00A45F12" w:rsidRDefault="00A45F12" w:rsidP="00A45F12">
            <w:pPr>
              <w:pStyle w:val="Listeafsnit"/>
              <w:numPr>
                <w:ilvl w:val="0"/>
                <w:numId w:val="11"/>
              </w:num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Præcist sprog - fagudtryk</w:t>
            </w:r>
          </w:p>
          <w:p w14:paraId="3974D181" w14:textId="77777777" w:rsidR="00A45F12" w:rsidRDefault="00A45F12" w:rsidP="00A45F12">
            <w:pPr>
              <w:pStyle w:val="Listeafsnit"/>
              <w:numPr>
                <w:ilvl w:val="0"/>
                <w:numId w:val="11"/>
              </w:num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Verber/udsagnsord i begyndelsen af sætningen, ofte i bydeform</w:t>
            </w:r>
          </w:p>
          <w:p w14:paraId="51961C9A" w14:textId="77777777" w:rsidR="00A45F12" w:rsidRDefault="00A45F12" w:rsidP="00A45F12">
            <w:pPr>
              <w:pStyle w:val="Listeafsnit"/>
              <w:numPr>
                <w:ilvl w:val="0"/>
                <w:numId w:val="11"/>
              </w:num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Der kan være tegninger</w:t>
            </w:r>
          </w:p>
          <w:p w14:paraId="06D41884" w14:textId="77777777" w:rsidR="00A45F12" w:rsidRDefault="00A45F12" w:rsidP="00A45F12">
            <w:pPr>
              <w:pStyle w:val="Listeafsnit"/>
              <w:numPr>
                <w:ilvl w:val="0"/>
                <w:numId w:val="11"/>
              </w:num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Teksten kan være i punktform</w:t>
            </w:r>
          </w:p>
          <w:p w14:paraId="11BD27E5" w14:textId="77777777" w:rsidR="00A45F12" w:rsidRPr="00984535" w:rsidRDefault="00A45F12" w:rsidP="00A45F12">
            <w:pPr>
              <w:rPr>
                <w:sz w:val="24"/>
                <w:szCs w:val="24"/>
              </w:rPr>
            </w:pPr>
          </w:p>
          <w:p w14:paraId="20B0288D" w14:textId="77777777" w:rsidR="00A45F12" w:rsidRDefault="00A45F12" w:rsidP="00A45F12">
            <w:pPr>
              <w:rPr>
                <w:b/>
                <w:bCs/>
                <w:color w:val="00B050"/>
                <w:sz w:val="24"/>
                <w:szCs w:val="24"/>
              </w:rPr>
            </w:pPr>
          </w:p>
          <w:p w14:paraId="76C0D633" w14:textId="77777777" w:rsidR="00A45F12" w:rsidRDefault="00A45F12" w:rsidP="00A45F12">
            <w:pPr>
              <w:pStyle w:val="Listeafsnit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C96701">
              <w:rPr>
                <w:b/>
                <w:bCs/>
                <w:sz w:val="24"/>
                <w:szCs w:val="24"/>
              </w:rPr>
              <w:t>Fase: Der skal klatres</w:t>
            </w:r>
          </w:p>
          <w:p w14:paraId="626E488F" w14:textId="77777777" w:rsidR="00A45F12" w:rsidRDefault="00A45F12" w:rsidP="00A45F12">
            <w:pPr>
              <w:pStyle w:val="Listeafsnit"/>
              <w:rPr>
                <w:b/>
                <w:bCs/>
                <w:sz w:val="24"/>
                <w:szCs w:val="24"/>
              </w:rPr>
            </w:pPr>
          </w:p>
          <w:p w14:paraId="5EE65145" w14:textId="77777777" w:rsidR="00A45F12" w:rsidRDefault="00A45F12" w:rsidP="00A4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Eleverne skiftes nu til at få sele på/ hjælpe hinanden, gå i tovbanen/ vejlede og støtte. Inden de begynder, skal et af følgende spørgsmål besvares/skrives ned:</w:t>
            </w:r>
          </w:p>
          <w:p w14:paraId="79FB5DA3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44C8AFE3" w14:textId="00B4649D" w:rsidR="00A45F12" w:rsidRDefault="00A45F12" w:rsidP="00A45F1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Spørgsmål til klatring:</w:t>
            </w:r>
            <w:r w:rsidR="009342CC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="009342CC">
              <w:rPr>
                <w:sz w:val="28"/>
                <w:szCs w:val="28"/>
                <w:u w:val="single"/>
              </w:rPr>
              <w:t>( arbejdsark</w:t>
            </w:r>
            <w:proofErr w:type="gramEnd"/>
            <w:r w:rsidR="009342CC">
              <w:rPr>
                <w:sz w:val="28"/>
                <w:szCs w:val="28"/>
                <w:u w:val="single"/>
              </w:rPr>
              <w:t xml:space="preserve"> 3)</w:t>
            </w:r>
          </w:p>
          <w:p w14:paraId="410B4E16" w14:textId="77777777" w:rsidR="00A45F12" w:rsidRDefault="00A45F12" w:rsidP="00A45F12">
            <w:pPr>
              <w:rPr>
                <w:sz w:val="24"/>
                <w:szCs w:val="24"/>
                <w:u w:val="single"/>
              </w:rPr>
            </w:pPr>
          </w:p>
          <w:p w14:paraId="62107FEA" w14:textId="77777777" w:rsidR="00A45F12" w:rsidRDefault="00A45F12" w:rsidP="00A4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tror du, at det vil være for dig at klatre på tovbanen?</w:t>
            </w:r>
          </w:p>
          <w:p w14:paraId="2E0815CA" w14:textId="77777777" w:rsidR="00A45F12" w:rsidRDefault="00A45F12" w:rsidP="00A45F12">
            <w:pPr>
              <w:pStyle w:val="Listeafsni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Jeg tør godt </w:t>
            </w:r>
            <w:proofErr w:type="gramStart"/>
            <w:r>
              <w:rPr>
                <w:sz w:val="24"/>
                <w:szCs w:val="24"/>
              </w:rPr>
              <w:t>fordi….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0738C1CD" w14:textId="77777777" w:rsidR="00A45F12" w:rsidRDefault="00A45F12" w:rsidP="00A45F12">
            <w:pPr>
              <w:pStyle w:val="Listeafsni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Jeg er lidt i tvivl om, hvordan jeg vil reagere. Jeg vil gerne prøve og tror at det svære for mig </w:t>
            </w:r>
            <w:proofErr w:type="gramStart"/>
            <w:r>
              <w:rPr>
                <w:sz w:val="24"/>
                <w:szCs w:val="24"/>
              </w:rPr>
              <w:t>bliver….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276F79AA" w14:textId="77777777" w:rsidR="00A45F12" w:rsidRDefault="00A45F12" w:rsidP="00A45F12">
            <w:pPr>
              <w:pStyle w:val="Listeafsni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Jeg tror ikke at jeg tør fordi……</w:t>
            </w:r>
          </w:p>
          <w:p w14:paraId="72014BEB" w14:textId="77777777" w:rsidR="00A45F12" w:rsidRDefault="00A45F12" w:rsidP="00A45F12">
            <w:pPr>
              <w:pStyle w:val="Listeafsnit"/>
              <w:rPr>
                <w:sz w:val="24"/>
                <w:szCs w:val="24"/>
              </w:rPr>
            </w:pPr>
          </w:p>
          <w:p w14:paraId="7A9B3E54" w14:textId="68D9744B" w:rsidR="00A45F12" w:rsidRDefault="00A45F12" w:rsidP="00A4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Når man har svaret for sig selv, skal man vælge et af svarene, som man tror passer på makker</w:t>
            </w:r>
            <w:r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. Han/hun må ikke vide, hvad der vælgers før, </w:t>
            </w:r>
            <w:r>
              <w:rPr>
                <w:sz w:val="24"/>
                <w:szCs w:val="24"/>
              </w:rPr>
              <w:t>man</w:t>
            </w:r>
            <w:r>
              <w:rPr>
                <w:sz w:val="24"/>
                <w:szCs w:val="24"/>
              </w:rPr>
              <w:t xml:space="preserve"> er færdige med at klatre.</w:t>
            </w:r>
          </w:p>
          <w:p w14:paraId="7149B943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30B318F9" w14:textId="77777777" w:rsidR="00A45F12" w:rsidRDefault="00A45F12" w:rsidP="00A4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Herefter begynder klatreopgaven. </w:t>
            </w:r>
          </w:p>
          <w:p w14:paraId="44BB9185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743F6E3A" w14:textId="77777777" w:rsidR="00A45F12" w:rsidRDefault="00A45F12" w:rsidP="00A45F12">
            <w:pPr>
              <w:rPr>
                <w:sz w:val="24"/>
                <w:szCs w:val="24"/>
              </w:rPr>
            </w:pPr>
          </w:p>
          <w:p w14:paraId="4A3422AE" w14:textId="631E873A" w:rsidR="00A45F12" w:rsidRDefault="00A45F12" w:rsidP="00A45F12">
            <w:pPr>
              <w:rPr>
                <w:b/>
                <w:bCs/>
                <w:sz w:val="24"/>
                <w:szCs w:val="24"/>
              </w:rPr>
            </w:pPr>
            <w:r w:rsidRPr="00FA31C6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FA31C6">
              <w:rPr>
                <w:b/>
                <w:bCs/>
                <w:sz w:val="24"/>
                <w:szCs w:val="24"/>
              </w:rPr>
              <w:t xml:space="preserve"> Fase</w:t>
            </w:r>
            <w:r>
              <w:rPr>
                <w:b/>
                <w:bCs/>
                <w:sz w:val="24"/>
                <w:szCs w:val="24"/>
              </w:rPr>
              <w:t xml:space="preserve">: Beskrivelsen af elevens egen klatreoplevelse </w:t>
            </w:r>
          </w:p>
          <w:p w14:paraId="32EB4B54" w14:textId="77777777" w:rsidR="00E47719" w:rsidRDefault="00E47719" w:rsidP="00B201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D5CA93" w14:textId="77777777" w:rsidR="00E47719" w:rsidRDefault="00E47719" w:rsidP="00B201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2ADBEA" w14:textId="77777777" w:rsidR="00E47719" w:rsidRDefault="00E47719" w:rsidP="00B201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666061" w14:textId="77777777" w:rsidR="00E47719" w:rsidRDefault="00E47719" w:rsidP="00B201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05066E" w14:textId="77777777" w:rsidR="00C548DD" w:rsidRPr="00C548DD" w:rsidRDefault="00C548DD" w:rsidP="00C548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82C9B6" w14:textId="77777777" w:rsidR="00C548DD" w:rsidRDefault="00C548DD" w:rsidP="00C548DD">
            <w:pPr>
              <w:spacing w:after="34" w:line="45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4771D0" w14:textId="0BE7D752" w:rsidR="00C548DD" w:rsidRPr="00C548DD" w:rsidRDefault="00C548DD" w:rsidP="00C548DD">
            <w:pPr>
              <w:spacing w:after="34" w:line="458" w:lineRule="auto"/>
              <w:rPr>
                <w:rFonts w:asciiTheme="minorHAnsi" w:hAnsiTheme="minorHAnsi"/>
                <w:sz w:val="24"/>
              </w:rPr>
            </w:pPr>
          </w:p>
        </w:tc>
      </w:tr>
      <w:tr w:rsidR="000E3E2B" w:rsidRPr="00B25528" w14:paraId="2193D125" w14:textId="77777777" w:rsidTr="00E47719">
        <w:trPr>
          <w:trHeight w:val="1209"/>
        </w:trPr>
        <w:tc>
          <w:tcPr>
            <w:tcW w:w="10065" w:type="dxa"/>
            <w:gridSpan w:val="2"/>
          </w:tcPr>
          <w:p w14:paraId="3FA53DD1" w14:textId="77777777" w:rsidR="009342CC" w:rsidRPr="009342CC" w:rsidRDefault="009342CC" w:rsidP="000E3E2B">
            <w:pPr>
              <w:rPr>
                <w:rFonts w:asciiTheme="minorHAnsi" w:hAnsiTheme="minorHAnsi"/>
                <w:b/>
                <w:i/>
                <w:color w:val="948A54" w:themeColor="background2" w:themeShade="80"/>
                <w:sz w:val="24"/>
                <w:szCs w:val="24"/>
              </w:rPr>
            </w:pPr>
          </w:p>
          <w:p w14:paraId="03C504B7" w14:textId="77777777" w:rsidR="009342CC" w:rsidRPr="009342CC" w:rsidRDefault="009342CC" w:rsidP="000E3E2B">
            <w:pPr>
              <w:rPr>
                <w:rFonts w:asciiTheme="minorHAnsi" w:hAnsiTheme="minorHAnsi"/>
                <w:b/>
                <w:i/>
                <w:color w:val="948A54" w:themeColor="background2" w:themeShade="80"/>
                <w:sz w:val="24"/>
                <w:szCs w:val="24"/>
              </w:rPr>
            </w:pPr>
          </w:p>
          <w:p w14:paraId="67045D23" w14:textId="41415E22" w:rsidR="000E3E2B" w:rsidRPr="009342CC" w:rsidRDefault="000E3E2B" w:rsidP="000E3E2B">
            <w:pPr>
              <w:rPr>
                <w:rFonts w:asciiTheme="minorHAnsi" w:hAnsiTheme="minorHAnsi"/>
                <w:b/>
                <w:i/>
                <w:color w:val="948A54" w:themeColor="background2" w:themeShade="80"/>
                <w:sz w:val="24"/>
                <w:szCs w:val="24"/>
              </w:rPr>
            </w:pPr>
            <w:r w:rsidRPr="009342CC">
              <w:rPr>
                <w:rFonts w:asciiTheme="minorHAnsi" w:hAnsiTheme="minorHAnsi"/>
                <w:b/>
                <w:i/>
                <w:color w:val="948A54" w:themeColor="background2" w:themeShade="80"/>
                <w:sz w:val="24"/>
                <w:szCs w:val="24"/>
              </w:rPr>
              <w:t>Forventninger</w:t>
            </w:r>
          </w:p>
          <w:p w14:paraId="2D75F70F" w14:textId="77777777" w:rsidR="000E3E2B" w:rsidRPr="009342CC" w:rsidRDefault="000E3E2B" w:rsidP="000E3E2B">
            <w:pPr>
              <w:rPr>
                <w:rFonts w:asciiTheme="minorHAnsi" w:hAnsiTheme="minorHAnsi"/>
                <w:sz w:val="24"/>
                <w:szCs w:val="24"/>
              </w:rPr>
            </w:pPr>
            <w:r w:rsidRPr="009342CC">
              <w:rPr>
                <w:rFonts w:asciiTheme="minorHAnsi" w:hAnsiTheme="minorHAnsi"/>
                <w:sz w:val="24"/>
                <w:szCs w:val="24"/>
              </w:rPr>
              <w:t xml:space="preserve">Fredensborg Naturskole forventer at eleverne i klassen har fået besked om, hvad det overordnede mål er.  Tal også med børnene/forældre om beklædning efter vejret, da dette er vigtigt for at få en god og lærerig dag. Vi forventer også at læreren/lærerne indgår som en aktiv del at processen frem mod målet for turen. Vi ser frem til en god dag, og et godt samarbejde </w:t>
            </w:r>
          </w:p>
        </w:tc>
      </w:tr>
      <w:tr w:rsidR="000E3E2B" w:rsidRPr="00B25528" w14:paraId="68010EB4" w14:textId="77777777" w:rsidTr="00E47719">
        <w:trPr>
          <w:trHeight w:val="1209"/>
        </w:trPr>
        <w:tc>
          <w:tcPr>
            <w:tcW w:w="10065" w:type="dxa"/>
            <w:gridSpan w:val="2"/>
          </w:tcPr>
          <w:p w14:paraId="3ECB31FD" w14:textId="77777777" w:rsidR="000E3E2B" w:rsidRDefault="000E3E2B" w:rsidP="000E3E2B">
            <w:pPr>
              <w:rPr>
                <w:rFonts w:asciiTheme="minorHAnsi" w:hAnsiTheme="minorHAnsi"/>
                <w:b/>
                <w:color w:val="948A54" w:themeColor="background2" w:themeShade="80"/>
                <w:sz w:val="22"/>
              </w:rPr>
            </w:pPr>
          </w:p>
          <w:p w14:paraId="2A6784E4" w14:textId="77777777" w:rsidR="00B20129" w:rsidRPr="00F046DB" w:rsidRDefault="00B20129" w:rsidP="000E3E2B">
            <w:pPr>
              <w:rPr>
                <w:rFonts w:asciiTheme="minorHAnsi" w:hAnsiTheme="minorHAnsi"/>
                <w:b/>
                <w:color w:val="948A54" w:themeColor="background2" w:themeShade="80"/>
                <w:sz w:val="22"/>
              </w:rPr>
            </w:pPr>
          </w:p>
          <w:p w14:paraId="14497D92" w14:textId="77777777" w:rsidR="000E3E2B" w:rsidRDefault="000E3E2B" w:rsidP="000E3E2B">
            <w:pPr>
              <w:rPr>
                <w:rFonts w:asciiTheme="minorHAnsi" w:hAnsiTheme="minorHAnsi"/>
                <w:b/>
                <w:i/>
                <w:color w:val="948A54" w:themeColor="background2" w:themeShade="80"/>
                <w:sz w:val="28"/>
              </w:rPr>
            </w:pPr>
            <w:r w:rsidRPr="006125C9">
              <w:rPr>
                <w:rFonts w:asciiTheme="minorHAnsi" w:hAnsiTheme="minorHAnsi"/>
                <w:b/>
                <w:i/>
                <w:color w:val="948A54" w:themeColor="background2" w:themeShade="80"/>
                <w:sz w:val="28"/>
              </w:rPr>
              <w:t>Anbefalinger til videre arbejde</w:t>
            </w:r>
          </w:p>
          <w:p w14:paraId="312C683C" w14:textId="265CEBDF" w:rsidR="009342CC" w:rsidRPr="009342CC" w:rsidRDefault="009342CC" w:rsidP="000E3E2B">
            <w:pPr>
              <w:rPr>
                <w:rFonts w:asciiTheme="minorHAnsi" w:hAnsiTheme="minorHAnsi" w:cstheme="minorHAnsi"/>
                <w:b/>
                <w:i/>
                <w:color w:val="948A54" w:themeColor="background2" w:themeShade="80"/>
                <w:sz w:val="28"/>
              </w:rPr>
            </w:pPr>
            <w:r w:rsidRPr="009342CC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9342CC">
              <w:rPr>
                <w:rFonts w:asciiTheme="minorHAnsi" w:hAnsiTheme="minorHAnsi" w:cstheme="minorHAnsi"/>
                <w:sz w:val="24"/>
                <w:szCs w:val="24"/>
              </w:rPr>
              <w:t>jemme på skolen, kan der arbejdes videre med elevernes tekster både i form af genlæsning, tilretning, makkerlæsning og opsætning af teksten evt. med billeder</w:t>
            </w:r>
          </w:p>
          <w:p w14:paraId="20C95CFD" w14:textId="77777777" w:rsidR="000E3E2B" w:rsidRPr="005E3A06" w:rsidRDefault="000E3E2B" w:rsidP="00B20129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760D7" w14:textId="507C2CC6" w:rsidR="00B25528" w:rsidRDefault="00B20129" w:rsidP="00727C27">
      <w:r w:rsidRPr="00B201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79542D" w14:textId="77777777" w:rsidR="00E47719" w:rsidRPr="00B25528" w:rsidRDefault="00E47719"/>
    <w:sectPr w:rsidR="00E47719" w:rsidRPr="00B2552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F12D" w14:textId="77777777" w:rsidR="00FB5B26" w:rsidRDefault="00FB5B26" w:rsidP="00B25528">
      <w:pPr>
        <w:spacing w:after="0" w:line="240" w:lineRule="auto"/>
      </w:pPr>
      <w:r>
        <w:separator/>
      </w:r>
    </w:p>
  </w:endnote>
  <w:endnote w:type="continuationSeparator" w:id="0">
    <w:p w14:paraId="240E7008" w14:textId="77777777" w:rsidR="00FB5B26" w:rsidRDefault="00FB5B26" w:rsidP="00B2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6020" w14:textId="77777777" w:rsidR="0089434B" w:rsidRPr="0089434B" w:rsidRDefault="0052686C" w:rsidP="00523B61">
    <w:pPr>
      <w:tabs>
        <w:tab w:val="center" w:pos="4819"/>
        <w:tab w:val="right" w:pos="9638"/>
      </w:tabs>
      <w:spacing w:after="0" w:line="240" w:lineRule="auto"/>
      <w:jc w:val="center"/>
      <w:rPr>
        <w:rFonts w:asciiTheme="minorHAnsi" w:hAnsiTheme="minorHAnsi"/>
        <w:b/>
        <w:color w:val="4A442A" w:themeColor="background2" w:themeShade="40"/>
        <w:sz w:val="28"/>
      </w:rPr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63FE455B" wp14:editId="2CB7A6ED">
          <wp:simplePos x="0" y="0"/>
          <wp:positionH relativeFrom="column">
            <wp:posOffset>4231640</wp:posOffset>
          </wp:positionH>
          <wp:positionV relativeFrom="paragraph">
            <wp:posOffset>23495</wp:posOffset>
          </wp:positionV>
          <wp:extent cx="2164715" cy="527050"/>
          <wp:effectExtent l="0" t="0" r="6985" b="6350"/>
          <wp:wrapTight wrapText="bothSides">
            <wp:wrapPolygon edited="0">
              <wp:start x="0" y="0"/>
              <wp:lineTo x="0" y="21080"/>
              <wp:lineTo x="21480" y="21080"/>
              <wp:lineTo x="2148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34B" w:rsidRPr="0089434B">
      <w:rPr>
        <w:rFonts w:asciiTheme="minorHAnsi" w:hAnsiTheme="minorHAnsi"/>
        <w:b/>
        <w:color w:val="4A442A" w:themeColor="background2" w:themeShade="40"/>
        <w:sz w:val="28"/>
      </w:rPr>
      <w:t>112 KM</w:t>
    </w:r>
    <w:r w:rsidR="0089434B" w:rsidRPr="0089434B">
      <w:rPr>
        <w:rFonts w:asciiTheme="minorHAnsi" w:hAnsiTheme="minorHAnsi"/>
        <w:b/>
        <w:color w:val="4A442A" w:themeColor="background2" w:themeShade="40"/>
        <w:sz w:val="28"/>
        <w:vertAlign w:val="superscript"/>
      </w:rPr>
      <w:t xml:space="preserve">2 </w:t>
    </w:r>
    <w:r w:rsidR="0089434B" w:rsidRPr="0089434B">
      <w:rPr>
        <w:rFonts w:asciiTheme="minorHAnsi" w:hAnsiTheme="minorHAnsi"/>
        <w:b/>
        <w:color w:val="4A442A" w:themeColor="background2" w:themeShade="40"/>
        <w:sz w:val="28"/>
      </w:rPr>
      <w:t>UDESKOLE</w:t>
    </w:r>
  </w:p>
  <w:p w14:paraId="16B3A8FC" w14:textId="77777777" w:rsidR="0089434B" w:rsidRPr="0089434B" w:rsidRDefault="0089434B" w:rsidP="0089434B">
    <w:pPr>
      <w:tabs>
        <w:tab w:val="center" w:pos="4819"/>
        <w:tab w:val="right" w:pos="9638"/>
      </w:tabs>
      <w:spacing w:after="0" w:line="240" w:lineRule="auto"/>
      <w:rPr>
        <w:rFonts w:asciiTheme="minorHAnsi" w:hAnsiTheme="minorHAnsi"/>
        <w:color w:val="948A54" w:themeColor="background2" w:themeShade="80"/>
        <w:sz w:val="28"/>
      </w:rPr>
    </w:pPr>
  </w:p>
  <w:p w14:paraId="05667AAE" w14:textId="77777777" w:rsidR="0089434B" w:rsidRDefault="008943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C3FE" w14:textId="77777777" w:rsidR="00FB5B26" w:rsidRDefault="00FB5B26" w:rsidP="00B25528">
      <w:pPr>
        <w:spacing w:after="0" w:line="240" w:lineRule="auto"/>
      </w:pPr>
      <w:r>
        <w:separator/>
      </w:r>
    </w:p>
  </w:footnote>
  <w:footnote w:type="continuationSeparator" w:id="0">
    <w:p w14:paraId="0C8A36D8" w14:textId="77777777" w:rsidR="00FB5B26" w:rsidRDefault="00FB5B26" w:rsidP="00B2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EFD3" w14:textId="4F8CF19C" w:rsidR="00B25528" w:rsidRPr="001819A8" w:rsidRDefault="001819A8" w:rsidP="00B25528">
    <w:pPr>
      <w:rPr>
        <w:rFonts w:asciiTheme="minorHAnsi" w:hAnsiTheme="minorHAnsi"/>
        <w:b/>
        <w:color w:val="4A442A" w:themeColor="background2" w:themeShade="40"/>
        <w:sz w:val="44"/>
        <w:szCs w:val="36"/>
      </w:rPr>
    </w:pPr>
    <w:r w:rsidRPr="00720CE4">
      <w:rPr>
        <w:rFonts w:asciiTheme="minorHAnsi" w:hAnsiTheme="minorHAnsi"/>
        <w:b/>
        <w:noProof/>
        <w:color w:val="4A442A" w:themeColor="background2" w:themeShade="40"/>
        <w:sz w:val="36"/>
        <w:szCs w:val="36"/>
        <w:lang w:eastAsia="da-DK"/>
      </w:rPr>
      <w:drawing>
        <wp:anchor distT="0" distB="0" distL="114300" distR="114300" simplePos="0" relativeHeight="251657728" behindDoc="1" locked="0" layoutInCell="1" allowOverlap="1" wp14:anchorId="3F123AF5" wp14:editId="396CA132">
          <wp:simplePos x="0" y="0"/>
          <wp:positionH relativeFrom="column">
            <wp:posOffset>4653280</wp:posOffset>
          </wp:positionH>
          <wp:positionV relativeFrom="paragraph">
            <wp:posOffset>-206375</wp:posOffset>
          </wp:positionV>
          <wp:extent cx="1278255" cy="1115695"/>
          <wp:effectExtent l="0" t="0" r="0" b="0"/>
          <wp:wrapTight wrapText="bothSides">
            <wp:wrapPolygon edited="0">
              <wp:start x="8048" y="0"/>
              <wp:lineTo x="6438" y="738"/>
              <wp:lineTo x="3541" y="4795"/>
              <wp:lineTo x="3541" y="6639"/>
              <wp:lineTo x="4829" y="11802"/>
              <wp:lineTo x="0" y="15121"/>
              <wp:lineTo x="0" y="19547"/>
              <wp:lineTo x="21246" y="19547"/>
              <wp:lineTo x="21246" y="15121"/>
              <wp:lineTo x="16095" y="11802"/>
              <wp:lineTo x="17705" y="5163"/>
              <wp:lineTo x="15130" y="1475"/>
              <wp:lineTo x="13198" y="0"/>
              <wp:lineTo x="8048" y="0"/>
            </wp:wrapPolygon>
          </wp:wrapTight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TURSKOLE 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55" cy="111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CE4" w:rsidRPr="00720CE4">
      <w:rPr>
        <w:rFonts w:asciiTheme="minorHAnsi" w:hAnsiTheme="minorHAnsi"/>
        <w:b/>
        <w:color w:val="4A442A" w:themeColor="background2" w:themeShade="40"/>
        <w:sz w:val="36"/>
        <w:szCs w:val="36"/>
      </w:rPr>
      <w:t>FAGENE I DET FRI</w:t>
    </w:r>
    <w:r w:rsidR="00B20129">
      <w:rPr>
        <w:rFonts w:asciiTheme="minorHAnsi" w:hAnsiTheme="minorHAnsi"/>
        <w:b/>
        <w:color w:val="4A442A" w:themeColor="background2" w:themeShade="40"/>
        <w:sz w:val="36"/>
        <w:szCs w:val="36"/>
      </w:rPr>
      <w:t xml:space="preserve"> – </w:t>
    </w:r>
    <w:r w:rsidR="00A45F12">
      <w:rPr>
        <w:rFonts w:asciiTheme="minorHAnsi" w:hAnsiTheme="minorHAnsi"/>
        <w:b/>
        <w:color w:val="4A442A" w:themeColor="background2" w:themeShade="40"/>
        <w:sz w:val="36"/>
        <w:szCs w:val="36"/>
      </w:rPr>
      <w:t>INSTRUERENDE TEKST</w:t>
    </w:r>
  </w:p>
  <w:p w14:paraId="2E036CC3" w14:textId="77777777" w:rsidR="00B25528" w:rsidRPr="00B25528" w:rsidRDefault="001819A8" w:rsidP="00B2552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704" behindDoc="0" locked="0" layoutInCell="1" allowOverlap="1" wp14:anchorId="1770CCFD" wp14:editId="5D74C6DF">
          <wp:simplePos x="0" y="0"/>
          <wp:positionH relativeFrom="column">
            <wp:posOffset>-61722</wp:posOffset>
          </wp:positionH>
          <wp:positionV relativeFrom="paragraph">
            <wp:posOffset>153039</wp:posOffset>
          </wp:positionV>
          <wp:extent cx="4504882" cy="113578"/>
          <wp:effectExtent l="0" t="0" r="0" b="1270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4882" cy="11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270C14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A8456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B0898"/>
    <w:multiLevelType w:val="hybridMultilevel"/>
    <w:tmpl w:val="2B1C187E"/>
    <w:lvl w:ilvl="0" w:tplc="2F2AD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F212C"/>
    <w:multiLevelType w:val="hybridMultilevel"/>
    <w:tmpl w:val="8B7E05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4668"/>
    <w:multiLevelType w:val="hybridMultilevel"/>
    <w:tmpl w:val="7EB2EB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F3212"/>
    <w:multiLevelType w:val="hybridMultilevel"/>
    <w:tmpl w:val="8B001972"/>
    <w:lvl w:ilvl="0" w:tplc="B1B878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F0922"/>
    <w:multiLevelType w:val="hybridMultilevel"/>
    <w:tmpl w:val="BAC0C716"/>
    <w:lvl w:ilvl="0" w:tplc="D51A0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D4157"/>
    <w:multiLevelType w:val="hybridMultilevel"/>
    <w:tmpl w:val="D534CA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6419C"/>
    <w:multiLevelType w:val="hybridMultilevel"/>
    <w:tmpl w:val="7BE46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81B03"/>
    <w:multiLevelType w:val="hybridMultilevel"/>
    <w:tmpl w:val="68A84BE2"/>
    <w:lvl w:ilvl="0" w:tplc="42F2A5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E1D52"/>
    <w:multiLevelType w:val="hybridMultilevel"/>
    <w:tmpl w:val="A7282F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48479">
    <w:abstractNumId w:val="8"/>
  </w:num>
  <w:num w:numId="2" w16cid:durableId="839545496">
    <w:abstractNumId w:val="9"/>
  </w:num>
  <w:num w:numId="3" w16cid:durableId="74742857">
    <w:abstractNumId w:val="2"/>
  </w:num>
  <w:num w:numId="4" w16cid:durableId="767578027">
    <w:abstractNumId w:val="5"/>
  </w:num>
  <w:num w:numId="5" w16cid:durableId="1311784177">
    <w:abstractNumId w:val="1"/>
  </w:num>
  <w:num w:numId="6" w16cid:durableId="1258639756">
    <w:abstractNumId w:val="0"/>
  </w:num>
  <w:num w:numId="7" w16cid:durableId="1431967036">
    <w:abstractNumId w:val="4"/>
  </w:num>
  <w:num w:numId="8" w16cid:durableId="462313499">
    <w:abstractNumId w:val="7"/>
  </w:num>
  <w:num w:numId="9" w16cid:durableId="193929891">
    <w:abstractNumId w:val="10"/>
  </w:num>
  <w:num w:numId="10" w16cid:durableId="154154480">
    <w:abstractNumId w:val="6"/>
  </w:num>
  <w:num w:numId="11" w16cid:durableId="255293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28"/>
    <w:rsid w:val="00054D52"/>
    <w:rsid w:val="00057E74"/>
    <w:rsid w:val="00067DD3"/>
    <w:rsid w:val="00097ECD"/>
    <w:rsid w:val="000A2FC0"/>
    <w:rsid w:val="000E3E2B"/>
    <w:rsid w:val="00170F07"/>
    <w:rsid w:val="00174283"/>
    <w:rsid w:val="001819A8"/>
    <w:rsid w:val="001B1CED"/>
    <w:rsid w:val="001F1AA5"/>
    <w:rsid w:val="001F56F7"/>
    <w:rsid w:val="0020566A"/>
    <w:rsid w:val="00276143"/>
    <w:rsid w:val="00281E92"/>
    <w:rsid w:val="002D4EAA"/>
    <w:rsid w:val="003029E2"/>
    <w:rsid w:val="00304F8A"/>
    <w:rsid w:val="00360991"/>
    <w:rsid w:val="003A2DA9"/>
    <w:rsid w:val="003D0F54"/>
    <w:rsid w:val="003E7A2A"/>
    <w:rsid w:val="003F27F1"/>
    <w:rsid w:val="00406C1D"/>
    <w:rsid w:val="00462761"/>
    <w:rsid w:val="004705F7"/>
    <w:rsid w:val="004F4D3A"/>
    <w:rsid w:val="004F7512"/>
    <w:rsid w:val="00523B61"/>
    <w:rsid w:val="0052686C"/>
    <w:rsid w:val="005521A1"/>
    <w:rsid w:val="00560554"/>
    <w:rsid w:val="0058604D"/>
    <w:rsid w:val="005B6EB8"/>
    <w:rsid w:val="005E3A06"/>
    <w:rsid w:val="006125C9"/>
    <w:rsid w:val="006752E5"/>
    <w:rsid w:val="0067604C"/>
    <w:rsid w:val="00683FC4"/>
    <w:rsid w:val="006A2FFB"/>
    <w:rsid w:val="006C0993"/>
    <w:rsid w:val="006D4275"/>
    <w:rsid w:val="006E632F"/>
    <w:rsid w:val="00720CE4"/>
    <w:rsid w:val="00727C27"/>
    <w:rsid w:val="00733F11"/>
    <w:rsid w:val="00737B97"/>
    <w:rsid w:val="00813F60"/>
    <w:rsid w:val="008462A7"/>
    <w:rsid w:val="00861647"/>
    <w:rsid w:val="00893EEC"/>
    <w:rsid w:val="0089434B"/>
    <w:rsid w:val="008A6B15"/>
    <w:rsid w:val="008A6D63"/>
    <w:rsid w:val="008B26C7"/>
    <w:rsid w:val="008C2FA7"/>
    <w:rsid w:val="008F5FA9"/>
    <w:rsid w:val="009157B9"/>
    <w:rsid w:val="009342CC"/>
    <w:rsid w:val="00936B84"/>
    <w:rsid w:val="009749F9"/>
    <w:rsid w:val="009771A5"/>
    <w:rsid w:val="009A0D87"/>
    <w:rsid w:val="00A45F12"/>
    <w:rsid w:val="00A473A8"/>
    <w:rsid w:val="00A85962"/>
    <w:rsid w:val="00AA780B"/>
    <w:rsid w:val="00AC5438"/>
    <w:rsid w:val="00B067AF"/>
    <w:rsid w:val="00B20129"/>
    <w:rsid w:val="00B221CB"/>
    <w:rsid w:val="00B25528"/>
    <w:rsid w:val="00C548DD"/>
    <w:rsid w:val="00C655D8"/>
    <w:rsid w:val="00C91494"/>
    <w:rsid w:val="00C922F2"/>
    <w:rsid w:val="00CD6B4F"/>
    <w:rsid w:val="00D07DB9"/>
    <w:rsid w:val="00DA149C"/>
    <w:rsid w:val="00DA2932"/>
    <w:rsid w:val="00DC0DE8"/>
    <w:rsid w:val="00DD7FAC"/>
    <w:rsid w:val="00E076C8"/>
    <w:rsid w:val="00E47719"/>
    <w:rsid w:val="00E60B70"/>
    <w:rsid w:val="00E746B4"/>
    <w:rsid w:val="00E83825"/>
    <w:rsid w:val="00E84F77"/>
    <w:rsid w:val="00EF14C0"/>
    <w:rsid w:val="00F046DB"/>
    <w:rsid w:val="00F27763"/>
    <w:rsid w:val="00F3260C"/>
    <w:rsid w:val="00F63623"/>
    <w:rsid w:val="00F7032C"/>
    <w:rsid w:val="00F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DEBF1"/>
  <w15:docId w15:val="{9E0C6EF4-63A1-4B87-A392-BBC9F8F3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27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362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3623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14C0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F14C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7C27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3623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3623"/>
    <w:rPr>
      <w:rFonts w:ascii="Verdana" w:eastAsiaTheme="majorEastAsia" w:hAnsi="Verdana" w:cstheme="majorBidi"/>
      <w:b/>
      <w:bCs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F636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63623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3623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3623"/>
    <w:rPr>
      <w:rFonts w:ascii="Verdana" w:eastAsiaTheme="majorEastAsia" w:hAnsi="Verdana" w:cstheme="majorBidi"/>
      <w:i/>
      <w:iCs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F63623"/>
    <w:rPr>
      <w:rFonts w:ascii="Verdana" w:hAnsi="Verdana"/>
      <w:i/>
      <w:iCs/>
      <w:color w:val="808080" w:themeColor="text1" w:themeTint="7F"/>
      <w:sz w:val="20"/>
    </w:rPr>
  </w:style>
  <w:style w:type="character" w:styleId="Fremhv">
    <w:name w:val="Emphasis"/>
    <w:basedOn w:val="Standardskrifttypeiafsnit"/>
    <w:uiPriority w:val="20"/>
    <w:qFormat/>
    <w:rsid w:val="00F63623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F63623"/>
    <w:rPr>
      <w:b/>
      <w:bCs/>
      <w:i/>
      <w:iCs/>
      <w:color w:val="auto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F14C0"/>
    <w:rPr>
      <w:rFonts w:ascii="Verdana" w:eastAsiaTheme="majorEastAsia" w:hAnsi="Verdan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F14C0"/>
    <w:rPr>
      <w:rFonts w:ascii="Verdana" w:eastAsiaTheme="majorEastAsia" w:hAnsi="Verdana" w:cstheme="majorBidi"/>
      <w:b/>
      <w:bCs/>
      <w:i/>
      <w:iCs/>
    </w:rPr>
  </w:style>
  <w:style w:type="paragraph" w:styleId="Ingenafstand">
    <w:name w:val="No Spacing"/>
    <w:uiPriority w:val="1"/>
    <w:qFormat/>
    <w:rsid w:val="00727C27"/>
    <w:pPr>
      <w:spacing w:after="0" w:line="240" w:lineRule="auto"/>
    </w:pPr>
    <w:rPr>
      <w:rFonts w:ascii="Verdana" w:hAnsi="Verdana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7C27"/>
    <w:rPr>
      <w:rFonts w:ascii="Verdana" w:eastAsiaTheme="majorEastAsia" w:hAnsi="Verdana" w:cstheme="majorBidi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B25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5528"/>
    <w:rPr>
      <w:rFonts w:ascii="Verdana" w:hAnsi="Verdana"/>
      <w:sz w:val="20"/>
    </w:rPr>
  </w:style>
  <w:style w:type="table" w:styleId="Tabel-Gitter">
    <w:name w:val="Table Grid"/>
    <w:basedOn w:val="Tabel-Normal"/>
    <w:uiPriority w:val="59"/>
    <w:rsid w:val="00B2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B25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5528"/>
    <w:rPr>
      <w:rFonts w:ascii="Verdana" w:hAnsi="Verdan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5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5FA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046DB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0E3E2B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E3E2B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Engkær Hansen</dc:creator>
  <cp:lastModifiedBy>Charlotte Åsell Pedersen</cp:lastModifiedBy>
  <cp:revision>2</cp:revision>
  <cp:lastPrinted>2023-01-25T08:54:00Z</cp:lastPrinted>
  <dcterms:created xsi:type="dcterms:W3CDTF">2025-12-18T09:42:00Z</dcterms:created>
  <dcterms:modified xsi:type="dcterms:W3CDTF">2025-12-18T09:42:00Z</dcterms:modified>
</cp:coreProperties>
</file>